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4"/>
        <w:gridCol w:w="177"/>
        <w:gridCol w:w="1534"/>
        <w:gridCol w:w="2379"/>
        <w:gridCol w:w="1272"/>
        <w:gridCol w:w="1108"/>
        <w:gridCol w:w="2379"/>
        <w:gridCol w:w="779"/>
        <w:gridCol w:w="236"/>
        <w:gridCol w:w="1025"/>
        <w:gridCol w:w="340"/>
        <w:gridCol w:w="511"/>
        <w:gridCol w:w="419"/>
        <w:gridCol w:w="656"/>
        <w:gridCol w:w="1681"/>
        <w:gridCol w:w="208"/>
      </w:tblGrid>
      <w:tr w:rsidR="00246DB9" w:rsidRPr="00702F30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366C7C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366C7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443A3E" w:rsidTr="00952E4A">
        <w:trPr>
          <w:gridAfter w:val="1"/>
          <w:wAfter w:w="208" w:type="dxa"/>
          <w:trHeight w:val="288"/>
        </w:trPr>
        <w:tc>
          <w:tcPr>
            <w:tcW w:w="1503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 под кодом «ՀՀԿԳՄՍՆ</w:t>
            </w:r>
            <w:r w:rsidR="00D97480" w:rsidRPr="00D9748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ԳՀ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ԱՇՁԲ</w:t>
            </w:r>
            <w:r w:rsid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-25/6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по приобретению </w:t>
            </w:r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 по </w:t>
            </w:r>
            <w:proofErr w:type="spellStart"/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(</w:t>
            </w:r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Работы по реставрации входа церкви </w:t>
            </w:r>
            <w:proofErr w:type="spellStart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Св</w:t>
            </w:r>
            <w:proofErr w:type="spellEnd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Оганеса</w:t>
            </w:r>
            <w:proofErr w:type="spellEnd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стены и ограды примыкающей северной крепости села </w:t>
            </w:r>
            <w:proofErr w:type="spellStart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Бюракан</w:t>
            </w:r>
            <w:proofErr w:type="spellEnd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Арагацотн</w:t>
            </w:r>
            <w:proofErr w:type="spellEnd"/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443A3E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246DB9" w:rsidRPr="001A0D28" w:rsidRDefault="00246DB9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07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F62CC1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01</w:t>
            </w:r>
            <w:r w:rsidR="00F62C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.2025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F62CC1" w:rsidTr="00952E4A">
        <w:trPr>
          <w:gridAfter w:val="1"/>
          <w:wAfter w:w="208" w:type="dxa"/>
          <w:trHeight w:val="351"/>
        </w:trPr>
        <w:tc>
          <w:tcPr>
            <w:tcW w:w="15030" w:type="dxa"/>
            <w:gridSpan w:val="15"/>
            <w:shd w:val="solid" w:color="FFFFFF" w:fill="auto"/>
          </w:tcPr>
          <w:p w:rsidR="002905E5" w:rsidRPr="00F62CC1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Состав оценочной комиссии:</w:t>
            </w:r>
          </w:p>
        </w:tc>
      </w:tr>
      <w:tr w:rsidR="005324FC" w:rsidRPr="00F62CC1" w:rsidTr="00952E4A">
        <w:trPr>
          <w:gridAfter w:val="1"/>
          <w:wAfter w:w="208" w:type="dxa"/>
          <w:trHeight w:val="279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F62CC1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Председатель </w:t>
            </w:r>
            <w:proofErr w:type="gram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комиссии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Грант</w:t>
            </w:r>
            <w:proofErr w:type="spellEnd"/>
            <w:r w:rsidRPr="00F62CC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Овсепян</w:t>
            </w:r>
            <w:proofErr w:type="spellEnd"/>
          </w:p>
        </w:tc>
      </w:tr>
      <w:tr w:rsidR="005324FC" w:rsidRPr="00F62CC1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F62CC1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>Члены</w:t>
            </w:r>
            <w:proofErr w:type="spell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>комиссии</w:t>
            </w:r>
            <w:proofErr w:type="spell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:                    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Лусине</w:t>
            </w:r>
            <w:proofErr w:type="spellEnd"/>
            <w:r w:rsidRPr="00F62CC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Игитян</w:t>
            </w:r>
            <w:proofErr w:type="spellEnd"/>
          </w:p>
        </w:tc>
      </w:tr>
      <w:tr w:rsidR="005324FC" w:rsidRPr="00F62CC1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F62CC1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F62CC1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Сурен </w:t>
            </w:r>
            <w:proofErr w:type="spellStart"/>
            <w:r w:rsidRPr="00F62CC1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F62CC1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F62CC1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Армине</w:t>
            </w:r>
            <w:proofErr w:type="spellEnd"/>
            <w:r w:rsidRPr="00F62CC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Степанян</w:t>
            </w:r>
            <w:proofErr w:type="spellEnd"/>
          </w:p>
        </w:tc>
      </w:tr>
      <w:tr w:rsidR="005324FC" w:rsidRPr="00F62CC1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F62CC1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Вергине</w:t>
            </w:r>
            <w:proofErr w:type="spellEnd"/>
            <w:r w:rsidRPr="00F62CC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62CC1">
              <w:rPr>
                <w:rFonts w:ascii="GHEA Grapalat" w:hAnsi="GHEA Grapalat" w:cs="Sylfaen"/>
                <w:sz w:val="20"/>
                <w:szCs w:val="20"/>
              </w:rPr>
              <w:t>Саакян</w:t>
            </w:r>
            <w:proofErr w:type="spellEnd"/>
          </w:p>
        </w:tc>
      </w:tr>
      <w:tr w:rsidR="005324FC" w:rsidRPr="00F62CC1" w:rsidTr="00952E4A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F62CC1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proofErr w:type="spell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>Секретарь</w:t>
            </w:r>
            <w:proofErr w:type="spell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:                               </w:t>
            </w:r>
            <w:proofErr w:type="spell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>Арсен</w:t>
            </w:r>
            <w:proofErr w:type="spell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</w:rPr>
              <w:t>Согомонян</w:t>
            </w:r>
            <w:proofErr w:type="spellEnd"/>
          </w:p>
        </w:tc>
      </w:tr>
      <w:tr w:rsidR="00246DB9" w:rsidRPr="00443A3E" w:rsidTr="00952E4A">
        <w:trPr>
          <w:gridAfter w:val="1"/>
          <w:wAfter w:w="208" w:type="dxa"/>
          <w:trHeight w:val="540"/>
        </w:trPr>
        <w:tc>
          <w:tcPr>
            <w:tcW w:w="15030" w:type="dxa"/>
            <w:gridSpan w:val="15"/>
            <w:shd w:val="solid" w:color="FFFFFF" w:fill="auto"/>
          </w:tcPr>
          <w:p w:rsidR="00246DB9" w:rsidRPr="00F62CC1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F62CC1" w:rsidTr="00952E4A">
        <w:trPr>
          <w:gridAfter w:val="1"/>
          <w:wAfter w:w="208" w:type="dxa"/>
          <w:trHeight w:val="585"/>
        </w:trPr>
        <w:tc>
          <w:tcPr>
            <w:tcW w:w="15030" w:type="dxa"/>
            <w:gridSpan w:val="15"/>
            <w:shd w:val="solid" w:color="FFFFFF" w:fill="auto"/>
          </w:tcPr>
          <w:p w:rsidR="003E5607" w:rsidRPr="00F62CC1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1.1 </w:t>
            </w:r>
            <w:r w:rsidR="005324FC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F62CC1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ՀՀԿԳՄՍՆԳՀԱՇՁԲ-25/6</w:t>
            </w:r>
            <w:r w:rsidR="005324FC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, не представлены</w:t>
            </w:r>
            <w:r w:rsidR="003E5607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  <w:p w:rsidR="003E5607" w:rsidRPr="00F62CC1" w:rsidRDefault="00D230B1" w:rsidP="00D97480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5,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393455" w:rsidRPr="00443A3E" w:rsidTr="00952E4A">
        <w:trPr>
          <w:gridAfter w:val="1"/>
          <w:wAfter w:w="208" w:type="dxa"/>
          <w:trHeight w:val="189"/>
        </w:trPr>
        <w:tc>
          <w:tcPr>
            <w:tcW w:w="15030" w:type="dxa"/>
            <w:gridSpan w:val="15"/>
            <w:shd w:val="solid" w:color="FFFFFF" w:fill="auto"/>
          </w:tcPr>
          <w:p w:rsidR="00393455" w:rsidRPr="00F62CC1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443A3E" w:rsidTr="00952E4A">
        <w:trPr>
          <w:gridAfter w:val="1"/>
          <w:wAfter w:w="208" w:type="dxa"/>
          <w:trHeight w:val="450"/>
        </w:trPr>
        <w:tc>
          <w:tcPr>
            <w:tcW w:w="15030" w:type="dxa"/>
            <w:gridSpan w:val="15"/>
            <w:shd w:val="solid" w:color="FFFFFF" w:fill="auto"/>
          </w:tcPr>
          <w:p w:rsidR="00393455" w:rsidRPr="00F62CC1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2.1 Организованным Министерством образования, науки, культуры и спорта РА</w:t>
            </w:r>
            <w:r w:rsidR="00022F0A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на процедуру закупки под кодом </w:t>
            </w:r>
            <w:r w:rsidR="00F62CC1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ՀՀԿԳՄՍՆԳՀԱՇՁԲ-25/6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F62CC1" w:rsidTr="00F62CC1">
        <w:trPr>
          <w:trHeight w:val="188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shd w:val="solid" w:color="FFFFFF" w:fill="auto"/>
          </w:tcPr>
          <w:p w:rsidR="00393455" w:rsidRPr="00F62CC1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45130B" w:rsidRPr="00F62CC1" w:rsidTr="00F62CC1">
        <w:trPr>
          <w:trHeight w:val="323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F62CC1" w:rsidRDefault="0045130B" w:rsidP="0045130B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Консорциум ООО «СПАНДАРЯН АСФАЛЬТ» и ООО «Люси-Арег»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0B" w:rsidRPr="007F62E3" w:rsidRDefault="0045130B" w:rsidP="0045130B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spandaryanasfalt@gmail.com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45130B" w:rsidRPr="00F62CC1" w:rsidTr="00F62CC1">
        <w:trPr>
          <w:trHeight w:val="323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F62CC1" w:rsidRDefault="0045130B" w:rsidP="0045130B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ЗАО «ЛЕВГУК»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0B" w:rsidRPr="000D4978" w:rsidRDefault="0045130B" w:rsidP="0045130B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lev.ghukasyan@gmail.com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shd w:val="solid" w:color="FFFFFF" w:fill="auto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A82786" w:rsidRPr="00443A3E" w:rsidTr="00952E4A">
        <w:trPr>
          <w:gridAfter w:val="1"/>
          <w:wAfter w:w="208" w:type="dxa"/>
          <w:trHeight w:val="278"/>
        </w:trPr>
        <w:tc>
          <w:tcPr>
            <w:tcW w:w="15030" w:type="dxa"/>
            <w:gridSpan w:val="15"/>
            <w:shd w:val="solid" w:color="FFFFFF" w:fill="auto"/>
          </w:tcPr>
          <w:p w:rsidR="00A82786" w:rsidRPr="00F62CC1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443A3E" w:rsidTr="00952E4A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F62CC1" w:rsidRDefault="00245037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3.1 Заявки, поданные участниками</w:t>
            </w:r>
            <w:r w:rsidR="00037EEC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, бы</w:t>
            </w:r>
            <w:r w:rsidR="00FF1032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л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</w:t>
            </w:r>
            <w:r w:rsidR="00037EEC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составлен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ы</w:t>
            </w:r>
            <w:r w:rsidR="00A82786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037EEC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 представлен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ы</w:t>
            </w:r>
            <w:r w:rsidR="00A82786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F62CC1" w:rsidTr="00952E4A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</w:tcPr>
          <w:p w:rsidR="00A82786" w:rsidRPr="00F62CC1" w:rsidRDefault="00AF39EC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Принятое решение: за 5</w:t>
            </w:r>
            <w:r w:rsidR="00A82786"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="00A82786"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="00A82786"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82786" w:rsidRPr="00F62CC1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F62CC1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4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 Цены, предложенные каждым участником:</w:t>
            </w:r>
          </w:p>
        </w:tc>
      </w:tr>
      <w:tr w:rsidR="00A82786" w:rsidRPr="00443A3E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F62CC1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4</w:t>
            </w:r>
            <w:r w:rsidR="00FF1032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.1 Участника</w:t>
            </w:r>
            <w:r w:rsidR="00037EEC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м</w:t>
            </w:r>
            <w:r w:rsidR="00FF1032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были представлены следующие </w:t>
            </w:r>
            <w:proofErr w:type="spell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ценевые</w:t>
            </w:r>
            <w:proofErr w:type="spell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предложения:</w:t>
            </w:r>
          </w:p>
        </w:tc>
      </w:tr>
      <w:tr w:rsidR="00F62CC1" w:rsidRPr="00F62CC1" w:rsidTr="00F62CC1">
        <w:trPr>
          <w:gridAfter w:val="1"/>
          <w:wAfter w:w="208" w:type="dxa"/>
          <w:trHeight w:val="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цена, </w:t>
            </w:r>
            <w:proofErr w:type="spellStart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3267" w:type="dxa"/>
            <w:gridSpan w:val="4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</w:tr>
      <w:tr w:rsidR="00952E4A" w:rsidRPr="00F62CC1" w:rsidTr="00F62CC1">
        <w:trPr>
          <w:gridAfter w:val="1"/>
          <w:wAfter w:w="208" w:type="dxa"/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E4A" w:rsidRPr="00F62CC1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F62CC1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Консорциум ООО «СПАНДАРЯН АСФАЛЬТ» и ООО «Люси-Арег»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ЗАО «ЛЕВГУК»</w:t>
            </w:r>
          </w:p>
        </w:tc>
        <w:tc>
          <w:tcPr>
            <w:tcW w:w="3267" w:type="dxa"/>
            <w:gridSpan w:val="4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52E4A" w:rsidRPr="00F62CC1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F62CC1" w:rsidRPr="00F62CC1" w:rsidTr="00525F43">
        <w:trPr>
          <w:gridAfter w:val="1"/>
          <w:wAfter w:w="208" w:type="dxa"/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C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F62C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3267" w:type="dxa"/>
            <w:gridSpan w:val="4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</w:tr>
      <w:tr w:rsidR="00F62CC1" w:rsidRPr="00F62CC1" w:rsidTr="00F62CC1">
        <w:trPr>
          <w:gridAfter w:val="1"/>
          <w:wAfter w:w="208" w:type="dxa"/>
          <w:cantSplit/>
          <w:trHeight w:val="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F62CC1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solid" w:color="FFFFFF" w:fill="auto"/>
            <w:vAlign w:val="center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</w:p>
        </w:tc>
      </w:tr>
      <w:tr w:rsidR="0045130B" w:rsidRPr="00F62CC1" w:rsidTr="00F62CC1">
        <w:trPr>
          <w:gridAfter w:val="1"/>
          <w:wAfter w:w="208" w:type="dxa"/>
          <w:cantSplit/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F62CC1" w:rsidRDefault="0045130B" w:rsidP="0045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F62CC1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7F62E3" w:rsidRDefault="0045130B" w:rsidP="0045130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591C39">
              <w:rPr>
                <w:rFonts w:ascii="GHEA Grapalat" w:hAnsi="GHEA Grapalat" w:cs="GHEA Grapalat"/>
                <w:b/>
              </w:rPr>
              <w:t>31148932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0D4978" w:rsidRDefault="0045130B" w:rsidP="0045130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24140000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0D4978" w:rsidRDefault="0045130B" w:rsidP="0045130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28968000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0D4978" w:rsidRDefault="0045130B" w:rsidP="0045130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30889500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5130B" w:rsidRPr="00B6338A" w:rsidRDefault="0045130B" w:rsidP="0045130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30889500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45130B" w:rsidRPr="00F62CC1" w:rsidRDefault="0045130B" w:rsidP="0045130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81" w:type="dxa"/>
            <w:shd w:val="solid" w:color="FFFFFF" w:fill="auto"/>
            <w:vAlign w:val="center"/>
          </w:tcPr>
          <w:p w:rsidR="0045130B" w:rsidRPr="00F62CC1" w:rsidRDefault="0045130B" w:rsidP="0045130B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B5960" w:rsidRPr="00443A3E" w:rsidTr="00952E4A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AB5960" w:rsidRPr="00F62CC1" w:rsidRDefault="00AB5960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5. Об оценке соответствия с установленными условиями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документов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представленных участниками:</w:t>
            </w:r>
          </w:p>
        </w:tc>
      </w:tr>
      <w:tr w:rsidR="00AB5960" w:rsidRPr="00F62CC1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B5960" w:rsidRPr="00F62CC1" w:rsidRDefault="00D52959" w:rsidP="0084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5.1 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продолжить заседание комиссии 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2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 приглашения на данную процедуру, 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по адресу: 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Министерство образования, науки, культуры и спорта РА, 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ул. 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Вазгена Са</w:t>
            </w:r>
            <w:r w:rsidR="00F31613"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ргсяна 3, Дом Правительства 2, 3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-й этаж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,</w:t>
            </w:r>
            <w:r w:rsidR="00F31613"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 комната 310</w:t>
            </w:r>
            <w:r w:rsidRPr="00F62CC1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.</w:t>
            </w:r>
          </w:p>
        </w:tc>
      </w:tr>
      <w:tr w:rsidR="00AB5960" w:rsidRPr="00F62CC1" w:rsidTr="00952E4A">
        <w:trPr>
          <w:gridAfter w:val="1"/>
          <w:wAfter w:w="208" w:type="dxa"/>
          <w:trHeight w:val="315"/>
        </w:trPr>
        <w:tc>
          <w:tcPr>
            <w:tcW w:w="15030" w:type="dxa"/>
            <w:gridSpan w:val="15"/>
            <w:shd w:val="solid" w:color="FFFFFF" w:fill="auto"/>
          </w:tcPr>
          <w:p w:rsidR="00AB5960" w:rsidRPr="00F62CC1" w:rsidRDefault="00AB5960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5,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82786" w:rsidRPr="00443A3E" w:rsidTr="00952E4A">
        <w:trPr>
          <w:gridAfter w:val="1"/>
          <w:wAfter w:w="208" w:type="dxa"/>
          <w:trHeight w:val="126"/>
        </w:trPr>
        <w:tc>
          <w:tcPr>
            <w:tcW w:w="15030" w:type="dxa"/>
            <w:gridSpan w:val="15"/>
            <w:shd w:val="solid" w:color="FFFFFF" w:fill="auto"/>
          </w:tcPr>
          <w:p w:rsidR="00A82786" w:rsidRPr="00F62CC1" w:rsidRDefault="00AB5960" w:rsidP="00842C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Заседание оценочной комиссии продолжилось </w:t>
            </w:r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20</w:t>
            </w:r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.01.2025г. в 15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 часов</w:t>
            </w:r>
          </w:p>
        </w:tc>
      </w:tr>
      <w:tr w:rsidR="00AB5960" w:rsidRPr="00443A3E" w:rsidTr="00952E4A">
        <w:trPr>
          <w:gridAfter w:val="1"/>
          <w:wAfter w:w="208" w:type="dxa"/>
          <w:trHeight w:val="153"/>
        </w:trPr>
        <w:tc>
          <w:tcPr>
            <w:tcW w:w="15030" w:type="dxa"/>
            <w:gridSpan w:val="15"/>
            <w:shd w:val="solid" w:color="FFFFFF" w:fill="auto"/>
          </w:tcPr>
          <w:p w:rsidR="00AB5960" w:rsidRPr="00F62CC1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443A3E" w:rsidTr="00952E4A">
        <w:trPr>
          <w:gridAfter w:val="1"/>
          <w:wAfter w:w="208" w:type="dxa"/>
          <w:trHeight w:val="207"/>
        </w:trPr>
        <w:tc>
          <w:tcPr>
            <w:tcW w:w="15030" w:type="dxa"/>
            <w:gridSpan w:val="15"/>
            <w:shd w:val="solid" w:color="FFFFFF" w:fill="auto"/>
          </w:tcPr>
          <w:p w:rsidR="00AB5960" w:rsidRPr="00F62CC1" w:rsidRDefault="00AB5960" w:rsidP="0095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6.1 </w:t>
            </w:r>
            <w:r w:rsidR="0037451F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В заявке </w:t>
            </w:r>
            <w:r w:rsidR="0037451F" w:rsidRPr="00F62CC1">
              <w:rPr>
                <w:rFonts w:ascii="GHEA Grapalat" w:hAnsi="GHEA Grapalat"/>
                <w:sz w:val="20"/>
                <w:szCs w:val="20"/>
                <w:lang w:val="ru-RU"/>
              </w:rPr>
              <w:t>представленном</w:t>
            </w:r>
            <w:r w:rsidR="0037451F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F62CC1"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Консорциум</w:t>
            </w:r>
            <w:r w:rsidR="00F62CC1"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ом</w:t>
            </w:r>
            <w:r w:rsidR="00F62CC1"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ООО «СПАНДАРЯН АСФАЛЬТ» и ООО «Люси-Арег»</w:t>
            </w:r>
            <w:r w:rsidR="0037451F" w:rsidRPr="00F62CC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952E4A" w:rsidRPr="00F62CC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имеются все документы, требуемые приглашением, но они не соответствуют </w:t>
            </w:r>
            <w:r w:rsidR="00952E4A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требованиям, изложенным в приглашении</w:t>
            </w:r>
            <w:r w:rsidR="00952E4A" w:rsidRPr="00F62CC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, в частности: </w:t>
            </w:r>
            <w:r w:rsidR="00F62CC1" w:rsidRPr="00F62CC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highlight w:val="yellow"/>
                <w:lang w:val="ru-RU"/>
              </w:rPr>
              <w:t>Работы, указанные в пункте 1.1 представленного соглашения о консорциуме, не соответствуют работам, предусмотренным в приглашении.</w:t>
            </w:r>
          </w:p>
        </w:tc>
      </w:tr>
      <w:tr w:rsidR="00254A15" w:rsidRPr="00F62CC1" w:rsidTr="00952E4A">
        <w:trPr>
          <w:gridAfter w:val="1"/>
          <w:wAfter w:w="208" w:type="dxa"/>
          <w:trHeight w:val="81"/>
        </w:trPr>
        <w:tc>
          <w:tcPr>
            <w:tcW w:w="15030" w:type="dxa"/>
            <w:gridSpan w:val="15"/>
            <w:shd w:val="solid" w:color="FFFFFF" w:fill="auto"/>
          </w:tcPr>
          <w:p w:rsidR="00085C42" w:rsidRPr="00F62CC1" w:rsidRDefault="00254A15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</w:t>
            </w:r>
            <w:r w:rsidR="00AB5960"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F62CC1" w:rsidRPr="00443A3E" w:rsidTr="00952E4A">
        <w:trPr>
          <w:gridAfter w:val="1"/>
          <w:wAfter w:w="208" w:type="dxa"/>
          <w:trHeight w:val="81"/>
        </w:trPr>
        <w:tc>
          <w:tcPr>
            <w:tcW w:w="15030" w:type="dxa"/>
            <w:gridSpan w:val="15"/>
            <w:shd w:val="solid" w:color="FFFFFF" w:fill="auto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6.2 В заявке </w:t>
            </w:r>
            <w:r w:rsidRPr="00F62CC1">
              <w:rPr>
                <w:rFonts w:ascii="GHEA Grapalat" w:hAnsi="GHEA Grapalat"/>
                <w:sz w:val="20"/>
                <w:szCs w:val="20"/>
                <w:lang w:val="ru-RU"/>
              </w:rPr>
              <w:t>представленном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ЗАО «ЛЕВГУК»</w:t>
            </w:r>
            <w:r w:rsidRPr="00F62CC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имеются все документы, требуемые </w:t>
            </w:r>
            <w:proofErr w:type="gramStart"/>
            <w:r w:rsidRPr="00F62CC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>приглашением</w:t>
            </w:r>
            <w:proofErr w:type="gramEnd"/>
            <w:r w:rsidRPr="00F62CC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 xml:space="preserve"> и они соответствуют 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требованиям, изложенным в приглашении.</w:t>
            </w:r>
          </w:p>
        </w:tc>
      </w:tr>
      <w:tr w:rsidR="00F62CC1" w:rsidRPr="00F62CC1" w:rsidTr="00952E4A">
        <w:trPr>
          <w:gridAfter w:val="1"/>
          <w:wAfter w:w="208" w:type="dxa"/>
          <w:trHeight w:val="81"/>
        </w:trPr>
        <w:tc>
          <w:tcPr>
            <w:tcW w:w="15030" w:type="dxa"/>
            <w:gridSpan w:val="15"/>
            <w:shd w:val="solid" w:color="FFFFFF" w:fill="auto"/>
          </w:tcPr>
          <w:p w:rsidR="00F62CC1" w:rsidRPr="00F62CC1" w:rsidRDefault="00F62CC1" w:rsidP="00F62CC1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F31613" w:rsidRPr="00443A3E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F31613" w:rsidRPr="00F62CC1" w:rsidRDefault="00F31613" w:rsidP="00F316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7. О приостановлении </w:t>
            </w:r>
            <w:r w:rsidRPr="00F62CC1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процесса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оценки:</w:t>
            </w:r>
          </w:p>
          <w:p w:rsidR="00F31613" w:rsidRPr="00F62CC1" w:rsidRDefault="00F31613" w:rsidP="0095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7.1</w:t>
            </w:r>
            <w:r w:rsidRPr="00F62CC1">
              <w:rPr>
                <w:sz w:val="20"/>
                <w:szCs w:val="20"/>
                <w:lang w:val="ru-RU"/>
              </w:rPr>
              <w:t xml:space="preserve"> 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приостановить процесс оценки и предложить участник</w:t>
            </w:r>
            <w:r w:rsidR="00952E4A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у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F62CC1"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Консорциум ООО «СПАНДАРЯН АСФАЛЬТ» и ООО «Люси-Арег»</w:t>
            </w:r>
            <w:r w:rsidR="00D97480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в течение одного рабочего дня исправить </w:t>
            </w:r>
            <w:proofErr w:type="gram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несоответствия</w:t>
            </w:r>
            <w:proofErr w:type="gram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зарегистрированные в пункт</w:t>
            </w:r>
            <w:r w:rsidR="00952E4A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е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952E4A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6.1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F31613" w:rsidRPr="00F62CC1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F31613" w:rsidRPr="00F62CC1" w:rsidRDefault="00F31613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F31613" w:rsidRPr="00F62CC1" w:rsidTr="00952E4A">
        <w:trPr>
          <w:gridAfter w:val="1"/>
          <w:wAfter w:w="208" w:type="dxa"/>
          <w:trHeight w:val="765"/>
        </w:trPr>
        <w:tc>
          <w:tcPr>
            <w:tcW w:w="15030" w:type="dxa"/>
            <w:gridSpan w:val="15"/>
            <w:shd w:val="solid" w:color="FFFFFF" w:fill="auto"/>
          </w:tcPr>
          <w:p w:rsidR="00F31613" w:rsidRPr="00F62CC1" w:rsidRDefault="00F31613" w:rsidP="00842C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7.2 Продолжить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заседание комиссии </w:t>
            </w:r>
            <w:r w:rsidR="00952E4A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после исправления участнико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м в установленные сроки </w:t>
            </w:r>
            <w:proofErr w:type="gramStart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несоответствий</w:t>
            </w:r>
            <w:proofErr w:type="gramEnd"/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зарегистрированных </w:t>
            </w:r>
            <w:r w:rsidR="00D97480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в </w:t>
            </w:r>
            <w:r w:rsidR="00952E4A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пункте</w:t>
            </w:r>
            <w:r w:rsidR="00D97480"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6.1 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в Министерстве образования, науки, культуры и спорта РА по адресу: Вазгена Саркисяна 3, Дом правительства 2, 3 этаж, ком. 3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10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:rsidR="00F31613" w:rsidRPr="00F62CC1" w:rsidRDefault="000D0A28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0D0A28" w:rsidRPr="00443A3E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0D0A28" w:rsidRPr="00F62CC1" w:rsidRDefault="000D0A28" w:rsidP="00842C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Заседание оценочной комиссии продолжилось </w:t>
            </w:r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22</w:t>
            </w:r>
            <w:r w:rsidR="00F62CC1"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.01</w:t>
            </w:r>
            <w:r w:rsid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.2025</w:t>
            </w:r>
            <w:r w:rsidR="00443A3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г. в 11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 часов</w:t>
            </w:r>
          </w:p>
        </w:tc>
      </w:tr>
      <w:tr w:rsidR="000D0A28" w:rsidRPr="00443A3E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0D0A28" w:rsidRPr="00F62CC1" w:rsidRDefault="000D0A28" w:rsidP="000D0A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8. Об </w:t>
            </w:r>
            <w:r w:rsidRPr="00F62CC1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исправлении</w:t>
            </w:r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несоответствий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зафиксированных в процессе оценки процедуры закупки:</w:t>
            </w:r>
          </w:p>
          <w:p w:rsidR="000D0A28" w:rsidRPr="00F62CC1" w:rsidRDefault="000D0A28" w:rsidP="000D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8.1 Участник </w:t>
            </w:r>
            <w:r w:rsidR="00F62CC1" w:rsidRPr="00F62CC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Консорциум ООО «СПАНДАРЯН АСФАЛЬТ» и ООО «Люси-Арег»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в установленные сроки исправил несоответствия, зафиксированные оценочной комиссией и исправленные документы соответствуют требованиям, изложенным 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в приглашении</w:t>
            </w:r>
            <w:r w:rsidRPr="00F62CC1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0D0A28" w:rsidRPr="00F62CC1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0D0A28" w:rsidRPr="00F62CC1" w:rsidRDefault="000D0A28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Принятое решение: за 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F62CC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82786" w:rsidRPr="00443A3E" w:rsidTr="0045130B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45130B" w:rsidRDefault="000D0A28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82786"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 Информация об отобранных</w:t>
            </w:r>
            <w:r w:rsidR="003D2FD1"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="00A82786"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не признанных таковыми</w:t>
            </w:r>
            <w:r w:rsidR="003D2FD1"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и отклоненных участниках</w:t>
            </w:r>
            <w:r w:rsidR="00A82786"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A82786" w:rsidRPr="00443A3E" w:rsidTr="00952E4A">
        <w:trPr>
          <w:gridAfter w:val="1"/>
          <w:wAfter w:w="208" w:type="dxa"/>
          <w:trHeight w:val="180"/>
        </w:trPr>
        <w:tc>
          <w:tcPr>
            <w:tcW w:w="15030" w:type="dxa"/>
            <w:gridSpan w:val="15"/>
            <w:shd w:val="solid" w:color="FFFFFF" w:fill="auto"/>
          </w:tcPr>
          <w:p w:rsidR="00A82786" w:rsidRPr="0045130B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9</w:t>
            </w:r>
            <w:r w:rsidR="00A82786"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.1 </w:t>
            </w:r>
            <w:r w:rsidR="00AB5960"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AB5960"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оцененны</w:t>
            </w:r>
            <w:proofErr w:type="spellEnd"/>
            <w:r w:rsidR="00AB5960"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удовлетворительными:</w:t>
            </w:r>
          </w:p>
          <w:p w:rsidR="00AB5960" w:rsidRPr="0045130B" w:rsidRDefault="000D0A28" w:rsidP="00D97480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Занявшим 1-ое место и отобранным участником признать </w:t>
            </w:r>
            <w:r w:rsidR="00F62CC1" w:rsidRPr="0045130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Консорциум ООО «СПАНДАРЯН АСФАЛЬТ» и ООО «Люси-Арег»</w:t>
            </w:r>
            <w:r w:rsidR="00F62CC1" w:rsidRPr="0045130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</w:p>
          <w:p w:rsidR="00F62CC1" w:rsidRPr="0045130B" w:rsidRDefault="00F62CC1" w:rsidP="00D97480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Занявшими 2-ое место признать </w:t>
            </w:r>
            <w:r w:rsidRPr="0045130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ЗАО «ЛЕВГУК»</w:t>
            </w:r>
            <w:r w:rsidRPr="0045130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82786" w:rsidRPr="00F62CC1" w:rsidTr="00952E4A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085C42" w:rsidRPr="0045130B" w:rsidRDefault="004E7CA1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Принятое</w:t>
            </w:r>
            <w:r w:rsidR="00AB5960"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решение: за 5</w:t>
            </w:r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против  0</w:t>
            </w:r>
            <w:proofErr w:type="gramEnd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82786" w:rsidRPr="00F62CC1" w:rsidTr="00952E4A">
        <w:trPr>
          <w:gridAfter w:val="1"/>
          <w:wAfter w:w="208" w:type="dxa"/>
          <w:trHeight w:val="270"/>
        </w:trPr>
        <w:tc>
          <w:tcPr>
            <w:tcW w:w="15030" w:type="dxa"/>
            <w:gridSpan w:val="15"/>
            <w:shd w:val="solid" w:color="FFFFFF" w:fill="auto"/>
          </w:tcPr>
          <w:p w:rsidR="00A82786" w:rsidRPr="0045130B" w:rsidRDefault="00952E4A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  <w:r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82786" w:rsidRPr="0045130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 О результатах оценки:</w:t>
            </w:r>
            <w:bookmarkStart w:id="0" w:name="_GoBack"/>
            <w:bookmarkEnd w:id="0"/>
          </w:p>
        </w:tc>
      </w:tr>
      <w:tr w:rsidR="00A82786" w:rsidRPr="00443A3E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45130B" w:rsidRDefault="00952E4A" w:rsidP="00D974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1</w:t>
            </w:r>
            <w:r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0</w:t>
            </w:r>
            <w:r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.1 </w:t>
            </w:r>
            <w:r w:rsidR="00F62CC1"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Утвердить текст декларации о решении о подписании договора</w:t>
            </w:r>
            <w:r w:rsidR="00F62CC1"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62CC1" w:rsidRPr="0045130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и согласно 10-ой статьи Закона РА «О закупках», по которому устанавливается период бездействия с даты публикации объявления включая период 10-ого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F62CC1" w:rsidTr="00952E4A">
        <w:trPr>
          <w:gridAfter w:val="1"/>
          <w:wAfter w:w="208" w:type="dxa"/>
          <w:trHeight w:val="207"/>
        </w:trPr>
        <w:tc>
          <w:tcPr>
            <w:tcW w:w="15030" w:type="dxa"/>
            <w:gridSpan w:val="15"/>
            <w:shd w:val="solid" w:color="FFFFFF" w:fill="auto"/>
          </w:tcPr>
          <w:p w:rsidR="00A82786" w:rsidRPr="0045130B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Принятое</w:t>
            </w:r>
            <w:proofErr w:type="spellEnd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решение</w:t>
            </w:r>
            <w:proofErr w:type="spellEnd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proofErr w:type="spellEnd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B5960"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5</w:t>
            </w:r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против</w:t>
            </w:r>
            <w:proofErr w:type="spellEnd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 xml:space="preserve">  0</w:t>
            </w:r>
            <w:proofErr w:type="gramEnd"/>
            <w:r w:rsidRPr="0045130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9D06C2" w:rsidRPr="00F62CC1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9D06C2" w:rsidRPr="0045130B" w:rsidRDefault="009D06C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85C42" w:rsidRPr="00F62CC1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0"/>
          <w:szCs w:val="20"/>
          <w:lang w:val="ru-RU"/>
        </w:rPr>
      </w:pPr>
      <w:r w:rsidRPr="00F62CC1">
        <w:rPr>
          <w:rFonts w:ascii="GHEA Grapalat" w:hAnsi="GHEA Grapalat" w:cs="GHEA Grapalat"/>
          <w:b/>
          <w:bCs/>
          <w:color w:val="000000"/>
          <w:sz w:val="20"/>
          <w:szCs w:val="20"/>
          <w:lang w:val="ru-RU"/>
        </w:rPr>
        <w:t>Оценочная Комиссия процесса закупки</w:t>
      </w:r>
    </w:p>
    <w:p w:rsidR="00F632D2" w:rsidRPr="00F62CC1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0"/>
          <w:szCs w:val="20"/>
          <w:lang w:val="ru-RU"/>
        </w:rPr>
      </w:pPr>
      <w:r w:rsidRPr="00F62CC1">
        <w:rPr>
          <w:rFonts w:ascii="GHEA Grapalat" w:hAnsi="GHEA Grapalat" w:cs="GHEA Grapalat"/>
          <w:b/>
          <w:bCs/>
          <w:color w:val="000000"/>
          <w:sz w:val="20"/>
          <w:szCs w:val="20"/>
          <w:lang w:val="ru-RU"/>
        </w:rPr>
        <w:t>под кодом «</w:t>
      </w:r>
      <w:r w:rsidR="00F62CC1" w:rsidRPr="00F62CC1">
        <w:rPr>
          <w:rFonts w:ascii="GHEA Grapalat" w:hAnsi="GHEA Grapalat" w:cs="GHEA Grapalat"/>
          <w:b/>
          <w:bCs/>
          <w:color w:val="000000"/>
          <w:sz w:val="20"/>
          <w:szCs w:val="20"/>
          <w:lang w:val="ru-RU"/>
        </w:rPr>
        <w:t>ՀՀԿԳՄՍՆԳՀԱՇՁԲ-25/6</w:t>
      </w:r>
      <w:r w:rsidRPr="00F62CC1">
        <w:rPr>
          <w:rFonts w:ascii="GHEA Grapalat" w:hAnsi="GHEA Grapalat" w:cs="GHEA Grapalat"/>
          <w:b/>
          <w:bCs/>
          <w:color w:val="000000"/>
          <w:sz w:val="20"/>
          <w:szCs w:val="20"/>
          <w:lang w:val="ru-RU"/>
        </w:rPr>
        <w:t>»</w:t>
      </w:r>
    </w:p>
    <w:sectPr w:rsidR="00F632D2" w:rsidRPr="00F62CC1" w:rsidSect="00842CD8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6C7C"/>
    <w:rsid w:val="00372AE6"/>
    <w:rsid w:val="0037451F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43A3E"/>
    <w:rsid w:val="0045130B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5DB1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2CD8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52E4A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97480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364D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2CC1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8C16-5843-46D8-A291-0B5A4FC4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159</cp:revision>
  <cp:lastPrinted>2023-06-06T12:27:00Z</cp:lastPrinted>
  <dcterms:created xsi:type="dcterms:W3CDTF">2020-03-05T16:11:00Z</dcterms:created>
  <dcterms:modified xsi:type="dcterms:W3CDTF">2025-01-22T07:51:00Z</dcterms:modified>
</cp:coreProperties>
</file>